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72BD">
        <w:rPr>
          <w:rFonts w:ascii="Arial" w:hAnsi="Arial" w:cs="Arial"/>
          <w:b/>
          <w:caps/>
          <w:sz w:val="28"/>
          <w:szCs w:val="28"/>
        </w:rPr>
        <w:t>2541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372BD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72BD">
              <w:rPr>
                <w:rFonts w:ascii="Arial" w:hAnsi="Arial" w:cs="Arial"/>
                <w:sz w:val="20"/>
                <w:szCs w:val="20"/>
              </w:rPr>
              <w:t xml:space="preserve">Registra o transcurso do Dia Internacional para a Eliminação da Violência contra a Mulher, 25 de novembro.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F40721">
        <w:rPr>
          <w:rFonts w:ascii="Arial" w:hAnsi="Arial" w:cs="Arial"/>
        </w:rPr>
        <w:t>do</w:t>
      </w:r>
      <w:bookmarkStart w:id="0" w:name="_GoBack"/>
      <w:bookmarkEnd w:id="0"/>
      <w:r w:rsidR="00A372BD" w:rsidRPr="00A372BD">
        <w:rPr>
          <w:rFonts w:ascii="Arial" w:hAnsi="Arial" w:cs="Arial"/>
        </w:rPr>
        <w:t xml:space="preserve"> transcurso do Dia Internacional para a Eliminação da Violência contra a Mulher, 25 de novembro.</w:t>
      </w:r>
    </w:p>
    <w:p w:rsidR="00A372BD" w:rsidRPr="00BF791A" w:rsidRDefault="00A372BD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data objetiva </w:t>
      </w:r>
      <w:r w:rsidRPr="00A372BD">
        <w:rPr>
          <w:rFonts w:ascii="Arial" w:hAnsi="Arial" w:cs="Arial"/>
        </w:rPr>
        <w:t xml:space="preserve">alertar a sociedade sobre os casos de violência </w:t>
      </w:r>
      <w:r>
        <w:rPr>
          <w:rFonts w:ascii="Arial" w:hAnsi="Arial" w:cs="Arial"/>
        </w:rPr>
        <w:t xml:space="preserve">física, psicológica </w:t>
      </w:r>
      <w:r w:rsidRPr="00A372BD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os </w:t>
      </w:r>
      <w:r w:rsidRPr="00A372BD">
        <w:rPr>
          <w:rFonts w:ascii="Arial" w:hAnsi="Arial" w:cs="Arial"/>
        </w:rPr>
        <w:t>maus tratos contra as mulheres.</w:t>
      </w:r>
      <w:r>
        <w:rPr>
          <w:rFonts w:ascii="Arial" w:hAnsi="Arial" w:cs="Arial"/>
        </w:rPr>
        <w:t xml:space="preserve"> Atualmente estima-se que a cada três mulheres uma sofra algum tipo de violência.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372BD">
        <w:rPr>
          <w:rFonts w:ascii="Arial" w:hAnsi="Arial" w:cs="Arial"/>
        </w:rPr>
        <w:t>25 de novembro de 2015.</w:t>
      </w:r>
    </w:p>
    <w:p w:rsidR="00A372BD" w:rsidRDefault="00A372B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72BD" w:rsidRDefault="00A372B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72BD" w:rsidRDefault="00A372B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72BD" w:rsidRPr="00A372BD" w:rsidRDefault="00A372BD" w:rsidP="00A372BD">
      <w:pPr>
        <w:jc w:val="center"/>
        <w:rPr>
          <w:rFonts w:ascii="Arial" w:hAnsi="Arial"/>
          <w:b/>
          <w:smallCaps/>
        </w:rPr>
      </w:pPr>
      <w:r w:rsidRPr="00A372BD">
        <w:rPr>
          <w:rFonts w:ascii="Arial" w:hAnsi="Arial"/>
          <w:b/>
          <w:smallCaps/>
        </w:rPr>
        <w:t>VALMIR DO PARQUE MEIA LUA</w:t>
      </w:r>
    </w:p>
    <w:p w:rsidR="00A372BD" w:rsidRPr="00A372BD" w:rsidRDefault="00A372BD" w:rsidP="00A372BD">
      <w:pPr>
        <w:jc w:val="center"/>
        <w:rPr>
          <w:rFonts w:ascii="Arial" w:hAnsi="Arial"/>
        </w:rPr>
      </w:pPr>
      <w:r w:rsidRPr="00A372BD">
        <w:rPr>
          <w:rFonts w:ascii="Arial" w:hAnsi="Arial"/>
        </w:rPr>
        <w:t>Vereador – PSD</w:t>
      </w:r>
    </w:p>
    <w:sectPr w:rsidR="00A372BD" w:rsidRPr="00A372BD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803" w:rsidRDefault="00684803">
      <w:r>
        <w:separator/>
      </w:r>
    </w:p>
  </w:endnote>
  <w:endnote w:type="continuationSeparator" w:id="0">
    <w:p w:rsidR="00684803" w:rsidRDefault="00684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803" w:rsidRDefault="00684803">
      <w:r>
        <w:separator/>
      </w:r>
    </w:p>
  </w:footnote>
  <w:footnote w:type="continuationSeparator" w:id="0">
    <w:p w:rsidR="00684803" w:rsidRDefault="00684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D5F3ECA" wp14:editId="59F89DC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1CABA2F" wp14:editId="4955687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C94F9A3" wp14:editId="2A39D7B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814E70A" wp14:editId="24F02B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84803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372BD"/>
    <w:rsid w:val="00A46B01"/>
    <w:rsid w:val="00A92CB9"/>
    <w:rsid w:val="00AC712C"/>
    <w:rsid w:val="00B615D3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0721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1B6FD-AB11-457D-A0B8-09DFBC067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131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2015-11-23T11:56:00Z</dcterms:created>
  <dcterms:modified xsi:type="dcterms:W3CDTF">2015-11-24T16:20:00Z</dcterms:modified>
</cp:coreProperties>
</file>